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D7F7" w14:textId="335E7E51" w:rsidR="00B52667" w:rsidRPr="009518F3" w:rsidRDefault="009518F3" w:rsidP="009518F3">
      <w:pPr>
        <w:jc w:val="center"/>
        <w:rPr>
          <w:b/>
          <w:bCs/>
          <w:sz w:val="40"/>
          <w:szCs w:val="40"/>
        </w:rPr>
      </w:pPr>
      <w:r w:rsidRPr="009518F3">
        <w:rPr>
          <w:b/>
          <w:bCs/>
          <w:sz w:val="40"/>
          <w:szCs w:val="40"/>
        </w:rPr>
        <w:t>ОБЪЯВЛЕНИЕ</w:t>
      </w:r>
    </w:p>
    <w:p w14:paraId="4B20B361" w14:textId="1BF385BF" w:rsidR="009518F3" w:rsidRPr="00810B4B" w:rsidRDefault="009518F3" w:rsidP="00810B4B">
      <w:pPr>
        <w:jc w:val="center"/>
        <w:rPr>
          <w:sz w:val="48"/>
          <w:szCs w:val="48"/>
        </w:rPr>
      </w:pPr>
      <w:r w:rsidRPr="00810B4B">
        <w:rPr>
          <w:sz w:val="48"/>
          <w:szCs w:val="48"/>
        </w:rPr>
        <w:t>В НАШЕМ ДОМЕ ПРОВЕДЕНО ОБЩЕЕ СОБРАНИЕ ПО ИНИЦИАТИВЕ АДМИНИСТРАЦИИ Г.О. ЛЕНИНСКИЙ О СМЕНЕ УПРАВЛЯЮЩЕЙ ОРГАНИЗАЦИИ ДЛЯ НАШЕГО ДОМА.</w:t>
      </w:r>
    </w:p>
    <w:p w14:paraId="1C7FEE42" w14:textId="25A4E82C" w:rsidR="009518F3" w:rsidRPr="00810B4B" w:rsidRDefault="009518F3" w:rsidP="00810B4B">
      <w:pPr>
        <w:jc w:val="center"/>
        <w:rPr>
          <w:sz w:val="48"/>
          <w:szCs w:val="48"/>
        </w:rPr>
      </w:pPr>
      <w:r w:rsidRPr="00810B4B">
        <w:rPr>
          <w:sz w:val="48"/>
          <w:szCs w:val="48"/>
        </w:rPr>
        <w:t>ПО СВЕДЕНИЯМ ИЗ ГЖИ МО ПРОТОКОЛ УЖЕ ПЕРЕДАН ДЛЯ ПРИКРЕПЛЕНИЯ ДОМА К НОВОЙ УПРАВЛЯЮЩЕЙ КОМПАНИИ МУП «ВИДНОВСКОЕ ПТО ГХ».</w:t>
      </w:r>
    </w:p>
    <w:p w14:paraId="35ECDE63" w14:textId="43024B0F" w:rsidR="009518F3" w:rsidRPr="00810B4B" w:rsidRDefault="009518F3" w:rsidP="00810B4B">
      <w:pPr>
        <w:jc w:val="center"/>
        <w:rPr>
          <w:sz w:val="48"/>
          <w:szCs w:val="48"/>
        </w:rPr>
      </w:pPr>
      <w:r w:rsidRPr="00810B4B">
        <w:rPr>
          <w:sz w:val="48"/>
          <w:szCs w:val="48"/>
        </w:rPr>
        <w:t>НАСТОЯЩИМ В ПОРЯДКЕ П. 6 СТ. 181.4 ГРАЖДАНСКОГО КОДЕКСА РФ СООБЩАЮ О СВОЕМ НАМЕРЕНИИ ОБРАТИТЬСЯ В ВИДНОВСКИЙ ГОРОДСКОЙ СУД МОСКОВСКОЙ ОБЛАСТИ С ИСКОМ ОБ ОСПАРИВАНИИ РЕШЕНИЯ ОБЩЕГО СОБРАНИЯ ОТ 16 МАЯ 2022 ГОДА, ТАК КАК СЧИТАЮ ЕГО НЕ СООТВЕТСТВУЮЩИМ ЗАКОНУ.</w:t>
      </w:r>
    </w:p>
    <w:p w14:paraId="4A0652E5" w14:textId="6FA6E9DD" w:rsidR="009518F3" w:rsidRDefault="009518F3" w:rsidP="00810B4B">
      <w:pPr>
        <w:jc w:val="center"/>
        <w:rPr>
          <w:sz w:val="40"/>
          <w:szCs w:val="40"/>
        </w:rPr>
      </w:pPr>
    </w:p>
    <w:p w14:paraId="53FB741A" w14:textId="729C42C2" w:rsidR="009518F3" w:rsidRDefault="009518F3" w:rsidP="00810B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СОБСТВЕННИК </w:t>
      </w:r>
      <w:r w:rsidR="00566294">
        <w:rPr>
          <w:sz w:val="40"/>
          <w:szCs w:val="40"/>
        </w:rPr>
        <w:t>Синицын Роман Владимирович</w:t>
      </w:r>
      <w:r w:rsidR="00810B4B">
        <w:rPr>
          <w:sz w:val="40"/>
          <w:szCs w:val="40"/>
        </w:rPr>
        <w:t xml:space="preserve"> кв. </w:t>
      </w:r>
      <w:r w:rsidR="00566294">
        <w:rPr>
          <w:sz w:val="40"/>
          <w:szCs w:val="40"/>
        </w:rPr>
        <w:t>400</w:t>
      </w:r>
      <w:r w:rsidR="00810B4B">
        <w:rPr>
          <w:sz w:val="40"/>
          <w:szCs w:val="40"/>
        </w:rPr>
        <w:t>, тел. +7(</w:t>
      </w:r>
      <w:r w:rsidR="00C00FA5">
        <w:rPr>
          <w:sz w:val="40"/>
          <w:szCs w:val="40"/>
        </w:rPr>
        <w:t>9</w:t>
      </w:r>
      <w:r w:rsidR="00566294">
        <w:rPr>
          <w:sz w:val="40"/>
          <w:szCs w:val="40"/>
        </w:rPr>
        <w:t>77)260-85-46</w:t>
      </w:r>
    </w:p>
    <w:p w14:paraId="2621C5A4" w14:textId="78A7E457" w:rsidR="003761AE" w:rsidRDefault="003761AE" w:rsidP="00810B4B">
      <w:pPr>
        <w:jc w:val="center"/>
        <w:rPr>
          <w:sz w:val="40"/>
          <w:szCs w:val="40"/>
        </w:rPr>
      </w:pPr>
    </w:p>
    <w:p w14:paraId="5BEFCD8C" w14:textId="77777777" w:rsidR="003761AE" w:rsidRPr="009518F3" w:rsidRDefault="003761AE" w:rsidP="00810B4B">
      <w:pPr>
        <w:jc w:val="center"/>
        <w:rPr>
          <w:sz w:val="40"/>
          <w:szCs w:val="40"/>
        </w:rPr>
      </w:pPr>
    </w:p>
    <w:sectPr w:rsidR="003761AE" w:rsidRPr="0095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F3"/>
    <w:rsid w:val="003761AE"/>
    <w:rsid w:val="003F6096"/>
    <w:rsid w:val="0045765D"/>
    <w:rsid w:val="00566294"/>
    <w:rsid w:val="007B7FF0"/>
    <w:rsid w:val="00810B4B"/>
    <w:rsid w:val="009518F3"/>
    <w:rsid w:val="00B52667"/>
    <w:rsid w:val="00C0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94DB"/>
  <w15:chartTrackingRefBased/>
  <w15:docId w15:val="{E4CF3989-5257-4196-AB79-FA865AC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D3CE-3855-4910-B727-7E9585AD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Estet Olga</dc:creator>
  <cp:keywords/>
  <dc:description/>
  <cp:lastModifiedBy>Estet Olga</cp:lastModifiedBy>
  <cp:revision>2</cp:revision>
  <cp:lastPrinted>2022-06-23T06:55:00Z</cp:lastPrinted>
  <dcterms:created xsi:type="dcterms:W3CDTF">2022-06-23T06:18:00Z</dcterms:created>
  <dcterms:modified xsi:type="dcterms:W3CDTF">2022-06-28T13:33:00Z</dcterms:modified>
</cp:coreProperties>
</file>